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3E3E3E"/>
        </w:rPr>
        <w:t>Tuition</w:t>
      </w:r>
      <w:r>
        <w:rPr>
          <w:color w:val="3E3E3E"/>
          <w:spacing w:val="2"/>
        </w:rPr>
        <w:t> </w:t>
      </w:r>
      <w:r>
        <w:rPr>
          <w:color w:val="3E3E3E"/>
        </w:rPr>
        <w:t>and</w:t>
      </w:r>
      <w:r>
        <w:rPr>
          <w:color w:val="3E3E3E"/>
          <w:spacing w:val="3"/>
        </w:rPr>
        <w:t> </w:t>
      </w:r>
      <w:r>
        <w:rPr>
          <w:color w:val="3E3E3E"/>
        </w:rPr>
        <w:t>Fees</w:t>
      </w:r>
      <w:r>
        <w:rPr>
          <w:color w:val="3E3E3E"/>
          <w:spacing w:val="-10"/>
        </w:rPr>
        <w:t> </w:t>
      </w:r>
      <w:r>
        <w:rPr>
          <w:color w:val="3E3E3E"/>
        </w:rPr>
        <w:t>Appeal</w:t>
      </w:r>
      <w:r>
        <w:rPr>
          <w:color w:val="3E3E3E"/>
          <w:spacing w:val="3"/>
        </w:rPr>
        <w:t> </w:t>
      </w:r>
      <w:r>
        <w:rPr>
          <w:color w:val="3E3E3E"/>
          <w:spacing w:val="-2"/>
        </w:rPr>
        <w:t>Request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2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top="260" w:bottom="280" w:left="580" w:right="640"/>
        </w:sectPr>
      </w:pPr>
    </w:p>
    <w:p>
      <w:pPr>
        <w:pStyle w:val="BodyText"/>
        <w:spacing w:before="66"/>
        <w:rPr>
          <w:b/>
        </w:rPr>
      </w:pPr>
    </w:p>
    <w:p>
      <w:pPr>
        <w:pStyle w:val="BodyText"/>
        <w:spacing w:before="1"/>
        <w:ind w:left="119"/>
        <w:rPr>
          <w:rFonts w:ascii="Arial Black"/>
        </w:rPr>
      </w:pPr>
      <w:r>
        <w:rPr>
          <w:rFonts w:ascii="Arial Black"/>
          <w:color w:val="404040"/>
        </w:rPr>
        <w:t>Student</w:t>
      </w:r>
      <w:r>
        <w:rPr>
          <w:rFonts w:ascii="Arial Black"/>
          <w:color w:val="404040"/>
          <w:spacing w:val="21"/>
        </w:rPr>
        <w:t> </w:t>
      </w:r>
      <w:r>
        <w:rPr>
          <w:rFonts w:ascii="Arial Black"/>
          <w:color w:val="404040"/>
          <w:spacing w:val="-2"/>
        </w:rPr>
        <w:t>Information</w:t>
      </w:r>
    </w:p>
    <w:p>
      <w:pPr>
        <w:spacing w:before="99"/>
        <w:ind w:left="119" w:right="0" w:firstLine="0"/>
        <w:jc w:val="left"/>
        <w:rPr>
          <w:sz w:val="17"/>
        </w:rPr>
      </w:pPr>
      <w:r>
        <w:rPr/>
        <w:br w:type="column"/>
      </w:r>
      <w:r>
        <w:rPr>
          <w:color w:val="404040"/>
          <w:sz w:val="17"/>
        </w:rPr>
        <w:t>Date</w:t>
      </w:r>
      <w:r>
        <w:rPr>
          <w:color w:val="404040"/>
          <w:spacing w:val="9"/>
          <w:sz w:val="17"/>
        </w:rPr>
        <w:t> </w:t>
      </w:r>
      <w:r>
        <w:rPr>
          <w:color w:val="404040"/>
          <w:sz w:val="17"/>
        </w:rPr>
        <w:t>Request</w:t>
      </w:r>
      <w:r>
        <w:rPr>
          <w:color w:val="404040"/>
          <w:spacing w:val="9"/>
          <w:sz w:val="17"/>
        </w:rPr>
        <w:t> </w:t>
      </w:r>
      <w:r>
        <w:rPr>
          <w:color w:val="404040"/>
          <w:spacing w:val="-2"/>
          <w:sz w:val="17"/>
        </w:rPr>
        <w:t>Submitted</w:t>
      </w:r>
    </w:p>
    <w:p>
      <w:pPr>
        <w:spacing w:after="0"/>
        <w:jc w:val="left"/>
        <w:rPr>
          <w:sz w:val="17"/>
        </w:rPr>
        <w:sectPr>
          <w:type w:val="continuous"/>
          <w:pgSz w:w="12240" w:h="15840"/>
          <w:pgMar w:top="260" w:bottom="280" w:left="580" w:right="640"/>
          <w:cols w:num="2" w:equalWidth="0">
            <w:col w:w="2843" w:space="5060"/>
            <w:col w:w="3117"/>
          </w:cols>
        </w:sectPr>
      </w:pPr>
    </w:p>
    <w:p>
      <w:pPr>
        <w:pStyle w:val="BodyText"/>
        <w:spacing w:before="61"/>
        <w:rPr>
          <w:sz w:val="17"/>
        </w:rPr>
      </w:pPr>
    </w:p>
    <w:p>
      <w:pPr>
        <w:tabs>
          <w:tab w:pos="5539" w:val="left" w:leader="none"/>
        </w:tabs>
        <w:spacing w:before="0"/>
        <w:ind w:left="119" w:right="0" w:firstLine="0"/>
        <w:jc w:val="left"/>
        <w:rPr>
          <w:sz w:val="17"/>
        </w:rPr>
      </w:pPr>
      <w:r>
        <w:rPr>
          <w:color w:val="404040"/>
          <w:sz w:val="17"/>
        </w:rPr>
        <w:t>First</w:t>
      </w:r>
      <w:r>
        <w:rPr>
          <w:color w:val="404040"/>
          <w:spacing w:val="7"/>
          <w:sz w:val="17"/>
        </w:rPr>
        <w:t> </w:t>
      </w:r>
      <w:r>
        <w:rPr>
          <w:color w:val="404040"/>
          <w:spacing w:val="-4"/>
          <w:sz w:val="17"/>
        </w:rPr>
        <w:t>Name</w:t>
      </w:r>
      <w:r>
        <w:rPr>
          <w:color w:val="404040"/>
          <w:sz w:val="17"/>
        </w:rPr>
        <w:tab/>
        <w:t>Last</w:t>
      </w:r>
      <w:r>
        <w:rPr>
          <w:color w:val="404040"/>
          <w:spacing w:val="7"/>
          <w:sz w:val="17"/>
        </w:rPr>
        <w:t> </w:t>
      </w:r>
      <w:r>
        <w:rPr>
          <w:color w:val="404040"/>
          <w:spacing w:val="-4"/>
          <w:sz w:val="17"/>
        </w:rPr>
        <w:t>Name</w: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57"/>
        <w:rPr>
          <w:sz w:val="17"/>
        </w:rPr>
      </w:pPr>
    </w:p>
    <w:p>
      <w:pPr>
        <w:tabs>
          <w:tab w:pos="2602" w:val="left" w:leader="none"/>
          <w:tab w:pos="6029" w:val="left" w:leader="none"/>
        </w:tabs>
        <w:spacing w:before="0"/>
        <w:ind w:left="119" w:right="0" w:firstLine="0"/>
        <w:jc w:val="left"/>
        <w:rPr>
          <w:sz w:val="17"/>
        </w:rPr>
      </w:pPr>
      <w:r>
        <w:rPr>
          <w:color w:val="404040"/>
          <w:sz w:val="17"/>
        </w:rPr>
        <w:t>Banner</w:t>
      </w:r>
      <w:r>
        <w:rPr>
          <w:color w:val="404040"/>
          <w:spacing w:val="8"/>
          <w:sz w:val="17"/>
        </w:rPr>
        <w:t> </w:t>
      </w:r>
      <w:r>
        <w:rPr>
          <w:color w:val="404040"/>
          <w:sz w:val="17"/>
        </w:rPr>
        <w:t>ID</w:t>
      </w:r>
      <w:r>
        <w:rPr>
          <w:color w:val="404040"/>
          <w:spacing w:val="8"/>
          <w:sz w:val="17"/>
        </w:rPr>
        <w:t> </w:t>
      </w:r>
      <w:r>
        <w:rPr>
          <w:color w:val="404040"/>
          <w:spacing w:val="-2"/>
          <w:sz w:val="17"/>
        </w:rPr>
        <w:t>Number</w:t>
      </w:r>
      <w:r>
        <w:rPr>
          <w:color w:val="404040"/>
          <w:sz w:val="17"/>
        </w:rPr>
        <w:tab/>
        <w:t>Email</w:t>
      </w:r>
      <w:r>
        <w:rPr>
          <w:color w:val="404040"/>
          <w:spacing w:val="-5"/>
          <w:sz w:val="17"/>
        </w:rPr>
        <w:t> </w:t>
      </w:r>
      <w:r>
        <w:rPr>
          <w:color w:val="404040"/>
          <w:spacing w:val="-2"/>
          <w:sz w:val="17"/>
        </w:rPr>
        <w:t>Address</w:t>
      </w:r>
      <w:r>
        <w:rPr>
          <w:color w:val="404040"/>
          <w:sz w:val="17"/>
        </w:rPr>
        <w:tab/>
      </w:r>
      <w:r>
        <w:rPr>
          <w:color w:val="404040"/>
          <w:spacing w:val="-2"/>
          <w:sz w:val="17"/>
        </w:rPr>
        <w:t>Phone</w: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57"/>
        <w:rPr>
          <w:sz w:val="17"/>
        </w:rPr>
      </w:pPr>
    </w:p>
    <w:p>
      <w:pPr>
        <w:tabs>
          <w:tab w:pos="4001" w:val="left" w:leader="none"/>
          <w:tab w:pos="7008" w:val="left" w:leader="none"/>
          <w:tab w:pos="8460" w:val="left" w:leader="none"/>
        </w:tabs>
        <w:spacing w:before="0"/>
        <w:ind w:left="119" w:right="0" w:firstLine="0"/>
        <w:jc w:val="left"/>
        <w:rPr>
          <w:sz w:val="17"/>
        </w:rPr>
      </w:pPr>
      <w:r>
        <w:rPr>
          <w:color w:val="404040"/>
          <w:spacing w:val="-2"/>
          <w:sz w:val="17"/>
        </w:rPr>
        <w:t>Address:</w:t>
      </w:r>
      <w:r>
        <w:rPr>
          <w:color w:val="404040"/>
          <w:sz w:val="17"/>
        </w:rPr>
        <w:tab/>
      </w:r>
      <w:r>
        <w:rPr>
          <w:color w:val="404040"/>
          <w:spacing w:val="-4"/>
          <w:sz w:val="17"/>
        </w:rPr>
        <w:t>City</w:t>
      </w:r>
      <w:r>
        <w:rPr>
          <w:color w:val="404040"/>
          <w:sz w:val="17"/>
        </w:rPr>
        <w:tab/>
      </w:r>
      <w:r>
        <w:rPr>
          <w:color w:val="404040"/>
          <w:spacing w:val="-2"/>
          <w:sz w:val="17"/>
        </w:rPr>
        <w:t>State</w:t>
      </w:r>
      <w:r>
        <w:rPr>
          <w:color w:val="404040"/>
          <w:sz w:val="17"/>
        </w:rPr>
        <w:tab/>
        <w:t>Zip</w:t>
      </w:r>
      <w:r>
        <w:rPr>
          <w:color w:val="404040"/>
          <w:spacing w:val="3"/>
          <w:sz w:val="17"/>
        </w:rPr>
        <w:t> </w:t>
      </w:r>
      <w:r>
        <w:rPr>
          <w:color w:val="404040"/>
          <w:spacing w:val="-4"/>
          <w:sz w:val="17"/>
        </w:rPr>
        <w:t>Code</w:t>
      </w:r>
    </w:p>
    <w:p>
      <w:pPr>
        <w:pStyle w:val="BodyText"/>
        <w:rPr>
          <w:sz w:val="20"/>
        </w:rPr>
      </w:pPr>
    </w:p>
    <w:p>
      <w:pPr>
        <w:pStyle w:val="BodyText"/>
        <w:spacing w:before="77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top="260" w:bottom="280" w:left="580" w:right="640"/>
        </w:sect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178"/>
        <w:rPr>
          <w:sz w:val="17"/>
        </w:rPr>
      </w:pPr>
    </w:p>
    <w:p>
      <w:pPr>
        <w:spacing w:before="0"/>
        <w:ind w:left="119" w:right="0" w:firstLine="0"/>
        <w:jc w:val="left"/>
        <w:rPr>
          <w:b/>
          <w:sz w:val="17"/>
        </w:rPr>
      </w:pPr>
      <w:r>
        <w:rPr>
          <w:b/>
          <w:color w:val="404040"/>
          <w:sz w:val="17"/>
        </w:rPr>
        <w:t>Type</w:t>
      </w:r>
      <w:r>
        <w:rPr>
          <w:b/>
          <w:color w:val="404040"/>
          <w:spacing w:val="-2"/>
          <w:sz w:val="17"/>
        </w:rPr>
        <w:t> </w:t>
      </w:r>
      <w:r>
        <w:rPr>
          <w:b/>
          <w:color w:val="404040"/>
          <w:sz w:val="17"/>
        </w:rPr>
        <w:t>of</w:t>
      </w:r>
      <w:r>
        <w:rPr>
          <w:b/>
          <w:color w:val="404040"/>
          <w:spacing w:val="-7"/>
          <w:sz w:val="17"/>
        </w:rPr>
        <w:t> </w:t>
      </w:r>
      <w:r>
        <w:rPr>
          <w:b/>
          <w:color w:val="404040"/>
          <w:spacing w:val="-2"/>
          <w:sz w:val="17"/>
        </w:rPr>
        <w:t>Appeal</w:t>
      </w:r>
    </w:p>
    <w:p>
      <w:pPr>
        <w:spacing w:line="472" w:lineRule="auto" w:before="190"/>
        <w:ind w:left="469" w:right="0" w:hanging="1"/>
        <w:jc w:val="left"/>
        <w:rPr>
          <w:sz w:val="17"/>
        </w:rPr>
      </w:pPr>
      <w:r>
        <w:rPr>
          <w:color w:val="404040"/>
          <w:sz w:val="17"/>
        </w:rPr>
        <w:t>Tuition Refund</w:t>
      </w:r>
      <w:r>
        <w:rPr>
          <w:color w:val="404040"/>
          <w:spacing w:val="-7"/>
          <w:sz w:val="17"/>
        </w:rPr>
        <w:t> </w:t>
      </w:r>
      <w:r>
        <w:rPr>
          <w:color w:val="404040"/>
          <w:sz w:val="17"/>
        </w:rPr>
        <w:t>Appeal Fixed Tuition Appeal</w:t>
      </w:r>
    </w:p>
    <w:p>
      <w:pPr>
        <w:pStyle w:val="Heading1"/>
        <w:spacing w:line="254" w:lineRule="auto" w:before="97"/>
      </w:pPr>
      <w:r>
        <w:rPr>
          <w:b w:val="0"/>
        </w:rPr>
        <w:br w:type="column"/>
      </w:r>
      <w:r>
        <w:rPr>
          <w:color w:val="404040"/>
          <w:spacing w:val="-4"/>
        </w:rPr>
        <w:t>Term </w:t>
      </w:r>
      <w:r>
        <w:rPr>
          <w:color w:val="404040"/>
          <w:spacing w:val="-2"/>
        </w:rPr>
        <w:t>Appeal </w:t>
      </w:r>
      <w:r>
        <w:rPr>
          <w:color w:val="404040"/>
          <w:spacing w:val="-6"/>
        </w:rPr>
        <w:t>ed</w:t>
      </w:r>
    </w:p>
    <w:p>
      <w:pPr>
        <w:spacing w:line="240" w:lineRule="auto" w:before="114"/>
        <w:rPr>
          <w:b/>
          <w:sz w:val="24"/>
        </w:rPr>
      </w:pPr>
      <w:r>
        <w:rPr/>
        <w:br w:type="column"/>
      </w:r>
      <w:r>
        <w:rPr>
          <w:b/>
          <w:sz w:val="24"/>
        </w:rPr>
      </w:r>
    </w:p>
    <w:p>
      <w:pPr>
        <w:pStyle w:val="Heading1"/>
        <w:spacing w:line="254" w:lineRule="auto"/>
        <w:ind w:right="3242"/>
      </w:pPr>
      <w:r>
        <w:rPr>
          <w:color w:val="404040"/>
        </w:rPr>
        <w:t>Course(s)</w:t>
      </w:r>
      <w:r>
        <w:rPr>
          <w:color w:val="404040"/>
          <w:spacing w:val="-6"/>
        </w:rPr>
        <w:t> </w:t>
      </w:r>
      <w:r>
        <w:rPr>
          <w:color w:val="404040"/>
        </w:rPr>
        <w:t>Appeal </w:t>
      </w:r>
      <w:r>
        <w:rPr>
          <w:color w:val="404040"/>
        </w:rPr>
        <w:t>if </w:t>
      </w:r>
      <w:r>
        <w:rPr>
          <w:color w:val="404040"/>
          <w:spacing w:val="-2"/>
        </w:rPr>
        <w:t>applicable</w:t>
      </w:r>
    </w:p>
    <w:p>
      <w:pPr>
        <w:spacing w:after="0" w:line="254" w:lineRule="auto"/>
        <w:sectPr>
          <w:type w:val="continuous"/>
          <w:pgSz w:w="12240" w:h="15840"/>
          <w:pgMar w:top="260" w:bottom="280" w:left="580" w:right="640"/>
          <w:cols w:num="3" w:equalWidth="0">
            <w:col w:w="2224" w:space="1378"/>
            <w:col w:w="977" w:space="842"/>
            <w:col w:w="5599"/>
          </w:cols>
        </w:sectPr>
      </w:pPr>
    </w:p>
    <w:p>
      <w:pPr>
        <w:tabs>
          <w:tab w:pos="4123" w:val="left" w:leader="none"/>
        </w:tabs>
        <w:spacing w:line="246" w:lineRule="exact" w:before="150"/>
        <w:ind w:left="119" w:right="0" w:firstLine="0"/>
        <w:jc w:val="left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69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772400" cy="10058400"/>
                          <a:chExt cx="7772400" cy="100584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666165"/>
                            <a:ext cx="7772400" cy="9392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9392285">
                                <a:moveTo>
                                  <a:pt x="0" y="9392234"/>
                                </a:moveTo>
                                <a:lnTo>
                                  <a:pt x="7772400" y="9392234"/>
                                </a:lnTo>
                                <a:lnTo>
                                  <a:pt x="777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922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5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772400" cy="666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66675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6165"/>
                                </a:lnTo>
                                <a:lnTo>
                                  <a:pt x="7772400" y="666165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AD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462866" y="1165771"/>
                            <a:ext cx="1588135" cy="167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8135" h="167005">
                                <a:moveTo>
                                  <a:pt x="15877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6547"/>
                                </a:lnTo>
                                <a:lnTo>
                                  <a:pt x="1587779" y="166547"/>
                                </a:lnTo>
                                <a:lnTo>
                                  <a:pt x="1587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469216" y="1172121"/>
                            <a:ext cx="1575435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5435" h="154305">
                                <a:moveTo>
                                  <a:pt x="0" y="153847"/>
                                </a:moveTo>
                                <a:lnTo>
                                  <a:pt x="1575079" y="153847"/>
                                </a:lnTo>
                                <a:lnTo>
                                  <a:pt x="15750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847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44131" y="1698688"/>
                            <a:ext cx="3108960" cy="167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8960" h="167005">
                                <a:moveTo>
                                  <a:pt x="31089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6547"/>
                                </a:lnTo>
                                <a:lnTo>
                                  <a:pt x="3108959" y="166547"/>
                                </a:lnTo>
                                <a:lnTo>
                                  <a:pt x="31089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50481" y="1705038"/>
                            <a:ext cx="3096260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6260" h="154305">
                                <a:moveTo>
                                  <a:pt x="0" y="153847"/>
                                </a:moveTo>
                                <a:lnTo>
                                  <a:pt x="3096259" y="153847"/>
                                </a:lnTo>
                                <a:lnTo>
                                  <a:pt x="30962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84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886187" y="1698688"/>
                            <a:ext cx="3153410" cy="167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3410" h="167005">
                                <a:moveTo>
                                  <a:pt x="31533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6547"/>
                                </a:lnTo>
                                <a:lnTo>
                                  <a:pt x="3153372" y="166547"/>
                                </a:lnTo>
                                <a:lnTo>
                                  <a:pt x="3153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892537" y="1705038"/>
                            <a:ext cx="3140710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0710" h="154305">
                                <a:moveTo>
                                  <a:pt x="0" y="153847"/>
                                </a:moveTo>
                                <a:lnTo>
                                  <a:pt x="3140672" y="153847"/>
                                </a:lnTo>
                                <a:lnTo>
                                  <a:pt x="31406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84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44131" y="2231605"/>
                            <a:ext cx="1243965" cy="167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3965" h="167005">
                                <a:moveTo>
                                  <a:pt x="12435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6547"/>
                                </a:lnTo>
                                <a:lnTo>
                                  <a:pt x="1243584" y="166547"/>
                                </a:lnTo>
                                <a:lnTo>
                                  <a:pt x="1243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50481" y="2237955"/>
                            <a:ext cx="1231265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265" h="154305">
                                <a:moveTo>
                                  <a:pt x="0" y="153847"/>
                                </a:moveTo>
                                <a:lnTo>
                                  <a:pt x="1230884" y="153847"/>
                                </a:lnTo>
                                <a:lnTo>
                                  <a:pt x="12308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84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020811" y="2231605"/>
                            <a:ext cx="1843405" cy="167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3405" h="167005">
                                <a:moveTo>
                                  <a:pt x="18431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6547"/>
                                </a:lnTo>
                                <a:lnTo>
                                  <a:pt x="1843163" y="166547"/>
                                </a:lnTo>
                                <a:lnTo>
                                  <a:pt x="1843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027161" y="2237955"/>
                            <a:ext cx="1830705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0705" h="154305">
                                <a:moveTo>
                                  <a:pt x="0" y="153847"/>
                                </a:moveTo>
                                <a:lnTo>
                                  <a:pt x="1830463" y="153847"/>
                                </a:lnTo>
                                <a:lnTo>
                                  <a:pt x="18304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84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197070" y="2231605"/>
                            <a:ext cx="1532890" cy="167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2890" h="167005">
                                <a:moveTo>
                                  <a:pt x="15322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6547"/>
                                </a:lnTo>
                                <a:lnTo>
                                  <a:pt x="1532267" y="166547"/>
                                </a:lnTo>
                                <a:lnTo>
                                  <a:pt x="15322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203420" y="2237955"/>
                            <a:ext cx="1520190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0190" h="154305">
                                <a:moveTo>
                                  <a:pt x="0" y="153847"/>
                                </a:moveTo>
                                <a:lnTo>
                                  <a:pt x="1519567" y="153847"/>
                                </a:lnTo>
                                <a:lnTo>
                                  <a:pt x="15195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84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44131" y="2764523"/>
                            <a:ext cx="1921510" cy="167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1510" h="167005">
                                <a:moveTo>
                                  <a:pt x="19208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6547"/>
                                </a:lnTo>
                                <a:lnTo>
                                  <a:pt x="1920887" y="166547"/>
                                </a:lnTo>
                                <a:lnTo>
                                  <a:pt x="19208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50481" y="2770873"/>
                            <a:ext cx="1908810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8810" h="154305">
                                <a:moveTo>
                                  <a:pt x="0" y="153847"/>
                                </a:moveTo>
                                <a:lnTo>
                                  <a:pt x="1908187" y="153847"/>
                                </a:lnTo>
                                <a:lnTo>
                                  <a:pt x="19081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84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909074" y="2764523"/>
                            <a:ext cx="1488440" cy="167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8440" h="167005">
                                <a:moveTo>
                                  <a:pt x="14878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6547"/>
                                </a:lnTo>
                                <a:lnTo>
                                  <a:pt x="1487855" y="166547"/>
                                </a:lnTo>
                                <a:lnTo>
                                  <a:pt x="14878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915424" y="2770873"/>
                            <a:ext cx="1475740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5740" h="154305">
                                <a:moveTo>
                                  <a:pt x="0" y="153847"/>
                                </a:moveTo>
                                <a:lnTo>
                                  <a:pt x="1475155" y="153847"/>
                                </a:lnTo>
                                <a:lnTo>
                                  <a:pt x="14751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84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818850" y="2764523"/>
                            <a:ext cx="588645" cy="167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645" h="167005">
                                <a:moveTo>
                                  <a:pt x="5884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6547"/>
                                </a:lnTo>
                                <a:lnTo>
                                  <a:pt x="588479" y="166547"/>
                                </a:lnTo>
                                <a:lnTo>
                                  <a:pt x="588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825200" y="2770873"/>
                            <a:ext cx="575945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" h="154305">
                                <a:moveTo>
                                  <a:pt x="0" y="153847"/>
                                </a:moveTo>
                                <a:lnTo>
                                  <a:pt x="575779" y="153847"/>
                                </a:lnTo>
                                <a:lnTo>
                                  <a:pt x="5757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84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5740425" y="2764523"/>
                            <a:ext cx="766445" cy="167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445" h="167005">
                                <a:moveTo>
                                  <a:pt x="7661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6547"/>
                                </a:lnTo>
                                <a:lnTo>
                                  <a:pt x="766127" y="166547"/>
                                </a:lnTo>
                                <a:lnTo>
                                  <a:pt x="7661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5746775" y="2770873"/>
                            <a:ext cx="753745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745" h="154305">
                                <a:moveTo>
                                  <a:pt x="0" y="153847"/>
                                </a:moveTo>
                                <a:lnTo>
                                  <a:pt x="753427" y="153847"/>
                                </a:lnTo>
                                <a:lnTo>
                                  <a:pt x="7534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84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4131" y="3748239"/>
                            <a:ext cx="155447" cy="1554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4131" y="3992498"/>
                            <a:ext cx="155447" cy="1554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2731427" y="3714940"/>
                            <a:ext cx="821690" cy="2114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1690" h="211454">
                                <a:moveTo>
                                  <a:pt x="821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0959"/>
                                </a:lnTo>
                                <a:lnTo>
                                  <a:pt x="821651" y="210959"/>
                                </a:lnTo>
                                <a:lnTo>
                                  <a:pt x="8216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737777" y="3721290"/>
                            <a:ext cx="808990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8990" h="198755">
                                <a:moveTo>
                                  <a:pt x="0" y="198259"/>
                                </a:moveTo>
                                <a:lnTo>
                                  <a:pt x="808951" y="198259"/>
                                </a:lnTo>
                                <a:lnTo>
                                  <a:pt x="8089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259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886174" y="3714940"/>
                            <a:ext cx="2276475" cy="2114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6475" h="211454">
                                <a:moveTo>
                                  <a:pt x="22761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0959"/>
                                </a:lnTo>
                                <a:lnTo>
                                  <a:pt x="2276195" y="210959"/>
                                </a:lnTo>
                                <a:lnTo>
                                  <a:pt x="22761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892524" y="3721290"/>
                            <a:ext cx="2263775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3775" h="198755">
                                <a:moveTo>
                                  <a:pt x="0" y="198259"/>
                                </a:moveTo>
                                <a:lnTo>
                                  <a:pt x="2263495" y="198259"/>
                                </a:lnTo>
                                <a:lnTo>
                                  <a:pt x="2263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259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44131" y="4980584"/>
                            <a:ext cx="6884670" cy="4519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4670" h="4519295">
                                <a:moveTo>
                                  <a:pt x="68841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19091"/>
                                </a:lnTo>
                                <a:lnTo>
                                  <a:pt x="6884123" y="4519091"/>
                                </a:lnTo>
                                <a:lnTo>
                                  <a:pt x="6884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50481" y="4986934"/>
                            <a:ext cx="6871970" cy="4506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1970" h="4506595">
                                <a:moveTo>
                                  <a:pt x="0" y="4506391"/>
                                </a:moveTo>
                                <a:lnTo>
                                  <a:pt x="6871423" y="4506391"/>
                                </a:lnTo>
                                <a:lnTo>
                                  <a:pt x="68714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06391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612pt;height:792pt;mso-position-horizontal-relative:page;mso-position-vertical-relative:page;z-index:-15789568" id="docshapegroup1" coordorigin="0,0" coordsize="12240,15840">
                <v:rect style="position:absolute;left:0;top:1049;width:12240;height:14791" id="docshape2" filled="true" fillcolor="#d5d5d5" stroked="false">
                  <v:fill type="solid"/>
                </v:rect>
                <v:rect style="position:absolute;left:0;top:0;width:12240;height:1050" id="docshape3" filled="true" fillcolor="#99adbe" stroked="false">
                  <v:fill type="solid"/>
                </v:rect>
                <v:rect style="position:absolute;left:8602;top:1835;width:2501;height:263" id="docshape4" filled="true" fillcolor="#ffffff" stroked="false">
                  <v:fill type="solid"/>
                </v:rect>
                <v:rect style="position:absolute;left:8612;top:1845;width:2481;height:243" id="docshape5" filled="false" stroked="true" strokeweight=".999996pt" strokecolor="#000000">
                  <v:stroke dashstyle="solid"/>
                </v:rect>
                <v:rect style="position:absolute;left:699;top:2675;width:4896;height:263" id="docshape6" filled="true" fillcolor="#ffffff" stroked="false">
                  <v:fill type="solid"/>
                </v:rect>
                <v:rect style="position:absolute;left:709;top:2685;width:4876;height:243" id="docshape7" filled="false" stroked="true" strokeweight="1.000001pt" strokecolor="#000000">
                  <v:stroke dashstyle="solid"/>
                </v:rect>
                <v:rect style="position:absolute;left:6119;top:2675;width:4966;height:263" id="docshape8" filled="true" fillcolor="#ffffff" stroked="false">
                  <v:fill type="solid"/>
                </v:rect>
                <v:rect style="position:absolute;left:6129;top:2685;width:4946;height:243" id="docshape9" filled="false" stroked="true" strokeweight="1.000001pt" strokecolor="#000000">
                  <v:stroke dashstyle="solid"/>
                </v:rect>
                <v:rect style="position:absolute;left:699;top:3514;width:1959;height:263" id="docshape10" filled="true" fillcolor="#ffffff" stroked="false">
                  <v:fill type="solid"/>
                </v:rect>
                <v:rect style="position:absolute;left:709;top:3524;width:1939;height:243" id="docshape11" filled="false" stroked="true" strokeweight="1.000001pt" strokecolor="#000000">
                  <v:stroke dashstyle="solid"/>
                </v:rect>
                <v:rect style="position:absolute;left:3182;top:3514;width:2903;height:263" id="docshape12" filled="true" fillcolor="#ffffff" stroked="false">
                  <v:fill type="solid"/>
                </v:rect>
                <v:rect style="position:absolute;left:3192;top:3524;width:2883;height:243" id="docshape13" filled="false" stroked="true" strokeweight="1.000001pt" strokecolor="#000000">
                  <v:stroke dashstyle="solid"/>
                </v:rect>
                <v:rect style="position:absolute;left:6609;top:3514;width:2414;height:263" id="docshape14" filled="true" fillcolor="#ffffff" stroked="false">
                  <v:fill type="solid"/>
                </v:rect>
                <v:rect style="position:absolute;left:6619;top:3524;width:2394;height:243" id="docshape15" filled="false" stroked="true" strokeweight="1.000001pt" strokecolor="#000000">
                  <v:stroke dashstyle="solid"/>
                </v:rect>
                <v:rect style="position:absolute;left:699;top:4353;width:3026;height:263" id="docshape16" filled="true" fillcolor="#ffffff" stroked="false">
                  <v:fill type="solid"/>
                </v:rect>
                <v:rect style="position:absolute;left:709;top:4363;width:3006;height:243" id="docshape17" filled="false" stroked="true" strokeweight="1.000001pt" strokecolor="#000000">
                  <v:stroke dashstyle="solid"/>
                </v:rect>
                <v:rect style="position:absolute;left:4581;top:4353;width:2344;height:263" id="docshape18" filled="true" fillcolor="#ffffff" stroked="false">
                  <v:fill type="solid"/>
                </v:rect>
                <v:rect style="position:absolute;left:4591;top:4363;width:2324;height:243" id="docshape19" filled="false" stroked="true" strokeweight="1.000001pt" strokecolor="#000000">
                  <v:stroke dashstyle="solid"/>
                </v:rect>
                <v:rect style="position:absolute;left:7588;top:4353;width:927;height:263" id="docshape20" filled="true" fillcolor="#ffffff" stroked="false">
                  <v:fill type="solid"/>
                </v:rect>
                <v:rect style="position:absolute;left:7598;top:4363;width:907;height:243" id="docshape21" filled="false" stroked="true" strokeweight="1.000001pt" strokecolor="#000000">
                  <v:stroke dashstyle="solid"/>
                </v:rect>
                <v:rect style="position:absolute;left:9040;top:4353;width:1207;height:263" id="docshape22" filled="true" fillcolor="#ffffff" stroked="false">
                  <v:fill type="solid"/>
                </v:rect>
                <v:rect style="position:absolute;left:9050;top:4363;width:1187;height:243" id="docshape23" filled="false" stroked="true" strokeweight="1.000001pt" strokecolor="#000000">
                  <v:stroke dashstyle="solid"/>
                </v:rect>
                <v:shape style="position:absolute;left:699;top:5902;width:245;height:245" type="#_x0000_t75" id="docshape24" stroked="false">
                  <v:imagedata r:id="rId5" o:title=""/>
                </v:shape>
                <v:shape style="position:absolute;left:699;top:6287;width:245;height:245" type="#_x0000_t75" id="docshape25" stroked="false">
                  <v:imagedata r:id="rId5" o:title=""/>
                </v:shape>
                <v:rect style="position:absolute;left:4301;top:5850;width:1294;height:333" id="docshape26" filled="true" fillcolor="#ffffff" stroked="false">
                  <v:fill type="solid"/>
                </v:rect>
                <v:rect style="position:absolute;left:4311;top:5860;width:1274;height:313" id="docshape27" filled="false" stroked="true" strokeweight="1.0pt" strokecolor="#000000">
                  <v:stroke dashstyle="solid"/>
                </v:rect>
                <v:rect style="position:absolute;left:6119;top:5850;width:3585;height:333" id="docshape28" filled="true" fillcolor="#ffffff" stroked="false">
                  <v:fill type="solid"/>
                </v:rect>
                <v:rect style="position:absolute;left:6129;top:5860;width:3565;height:313" id="docshape29" filled="false" stroked="true" strokeweight="1.0pt" strokecolor="#000000">
                  <v:stroke dashstyle="solid"/>
                </v:rect>
                <v:rect style="position:absolute;left:699;top:7843;width:10842;height:7117" id="docshape30" filled="true" fillcolor="#ffffff" stroked="false">
                  <v:fill type="solid"/>
                </v:rect>
                <v:rect style="position:absolute;left:709;top:7853;width:10822;height:7097" id="docshape31" filled="false" stroked="true" strokeweight="1.0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b/>
          <w:color w:val="404040"/>
          <w:position w:val="-5"/>
          <w:sz w:val="24"/>
        </w:rPr>
        <w:t>Reason(s)</w:t>
      </w:r>
      <w:r>
        <w:rPr>
          <w:b/>
          <w:color w:val="404040"/>
          <w:spacing w:val="9"/>
          <w:position w:val="-5"/>
          <w:sz w:val="24"/>
        </w:rPr>
        <w:t> </w:t>
      </w:r>
      <w:r>
        <w:rPr>
          <w:b/>
          <w:color w:val="404040"/>
          <w:position w:val="-5"/>
          <w:sz w:val="24"/>
        </w:rPr>
        <w:t>for </w:t>
      </w:r>
      <w:r>
        <w:rPr>
          <w:b/>
          <w:color w:val="404040"/>
          <w:spacing w:val="-2"/>
          <w:position w:val="-5"/>
          <w:sz w:val="24"/>
        </w:rPr>
        <w:t>Appeal:</w:t>
      </w:r>
      <w:r>
        <w:rPr>
          <w:b/>
          <w:color w:val="404040"/>
          <w:position w:val="-5"/>
          <w:sz w:val="24"/>
        </w:rPr>
        <w:tab/>
      </w:r>
      <w:r>
        <w:rPr>
          <w:color w:val="404040"/>
          <w:sz w:val="17"/>
        </w:rPr>
        <w:t>The</w:t>
      </w:r>
      <w:r>
        <w:rPr>
          <w:color w:val="404040"/>
          <w:spacing w:val="6"/>
          <w:sz w:val="17"/>
        </w:rPr>
        <w:t> </w:t>
      </w:r>
      <w:r>
        <w:rPr>
          <w:color w:val="404040"/>
          <w:sz w:val="17"/>
        </w:rPr>
        <w:t>University</w:t>
      </w:r>
      <w:r>
        <w:rPr>
          <w:color w:val="404040"/>
          <w:spacing w:val="6"/>
          <w:sz w:val="17"/>
        </w:rPr>
        <w:t> </w:t>
      </w:r>
      <w:r>
        <w:rPr>
          <w:color w:val="404040"/>
          <w:sz w:val="17"/>
        </w:rPr>
        <w:t>refund</w:t>
      </w:r>
      <w:r>
        <w:rPr>
          <w:color w:val="404040"/>
          <w:spacing w:val="6"/>
          <w:sz w:val="17"/>
        </w:rPr>
        <w:t> </w:t>
      </w:r>
      <w:r>
        <w:rPr>
          <w:color w:val="404040"/>
          <w:sz w:val="17"/>
        </w:rPr>
        <w:t>policy</w:t>
      </w:r>
      <w:r>
        <w:rPr>
          <w:color w:val="404040"/>
          <w:spacing w:val="6"/>
          <w:sz w:val="17"/>
        </w:rPr>
        <w:t> </w:t>
      </w:r>
      <w:r>
        <w:rPr>
          <w:color w:val="404040"/>
          <w:sz w:val="17"/>
        </w:rPr>
        <w:t>and</w:t>
      </w:r>
      <w:r>
        <w:rPr>
          <w:color w:val="404040"/>
          <w:spacing w:val="6"/>
          <w:sz w:val="17"/>
        </w:rPr>
        <w:t> </w:t>
      </w:r>
      <w:r>
        <w:rPr>
          <w:color w:val="404040"/>
          <w:sz w:val="17"/>
        </w:rPr>
        <w:t>schedule</w:t>
      </w:r>
      <w:r>
        <w:rPr>
          <w:color w:val="404040"/>
          <w:spacing w:val="7"/>
          <w:sz w:val="17"/>
        </w:rPr>
        <w:t> </w:t>
      </w:r>
      <w:r>
        <w:rPr>
          <w:color w:val="404040"/>
          <w:sz w:val="17"/>
        </w:rPr>
        <w:t>is</w:t>
      </w:r>
      <w:r>
        <w:rPr>
          <w:color w:val="404040"/>
          <w:spacing w:val="6"/>
          <w:sz w:val="17"/>
        </w:rPr>
        <w:t> </w:t>
      </w:r>
      <w:r>
        <w:rPr>
          <w:color w:val="404040"/>
          <w:sz w:val="17"/>
        </w:rPr>
        <w:t>maintained</w:t>
      </w:r>
      <w:r>
        <w:rPr>
          <w:color w:val="404040"/>
          <w:spacing w:val="6"/>
          <w:sz w:val="17"/>
        </w:rPr>
        <w:t> </w:t>
      </w:r>
      <w:r>
        <w:rPr>
          <w:color w:val="404040"/>
          <w:sz w:val="17"/>
        </w:rPr>
        <w:t>online</w:t>
      </w:r>
      <w:r>
        <w:rPr>
          <w:color w:val="404040"/>
          <w:spacing w:val="6"/>
          <w:sz w:val="17"/>
        </w:rPr>
        <w:t> </w:t>
      </w:r>
      <w:r>
        <w:rPr>
          <w:color w:val="404040"/>
          <w:sz w:val="17"/>
        </w:rPr>
        <w:t>via</w:t>
      </w:r>
      <w:r>
        <w:rPr>
          <w:color w:val="404040"/>
          <w:spacing w:val="6"/>
          <w:sz w:val="17"/>
        </w:rPr>
        <w:t> </w:t>
      </w:r>
      <w:r>
        <w:rPr>
          <w:color w:val="404040"/>
          <w:sz w:val="17"/>
        </w:rPr>
        <w:t>the</w:t>
      </w:r>
      <w:r>
        <w:rPr>
          <w:color w:val="404040"/>
          <w:spacing w:val="6"/>
          <w:sz w:val="17"/>
        </w:rPr>
        <w:t> </w:t>
      </w:r>
      <w:r>
        <w:rPr>
          <w:color w:val="404040"/>
          <w:sz w:val="17"/>
        </w:rPr>
        <w:t>Office</w:t>
      </w:r>
      <w:r>
        <w:rPr>
          <w:color w:val="404040"/>
          <w:spacing w:val="7"/>
          <w:sz w:val="17"/>
        </w:rPr>
        <w:t> </w:t>
      </w:r>
      <w:r>
        <w:rPr>
          <w:color w:val="404040"/>
          <w:sz w:val="17"/>
        </w:rPr>
        <w:t>of</w:t>
      </w:r>
      <w:r>
        <w:rPr>
          <w:color w:val="404040"/>
          <w:spacing w:val="6"/>
          <w:sz w:val="17"/>
        </w:rPr>
        <w:t> </w:t>
      </w:r>
      <w:r>
        <w:rPr>
          <w:color w:val="404040"/>
          <w:spacing w:val="-2"/>
          <w:sz w:val="17"/>
        </w:rPr>
        <w:t>Student</w:t>
      </w:r>
    </w:p>
    <w:p>
      <w:pPr>
        <w:spacing w:line="165" w:lineRule="exact" w:before="0"/>
        <w:ind w:left="4123" w:right="0" w:firstLine="0"/>
        <w:jc w:val="left"/>
        <w:rPr>
          <w:sz w:val="17"/>
        </w:rPr>
      </w:pPr>
      <w:r>
        <w:rPr>
          <w:color w:val="404040"/>
          <w:sz w:val="17"/>
        </w:rPr>
        <w:t>Accounts</w:t>
      </w:r>
      <w:r>
        <w:rPr>
          <w:color w:val="404040"/>
          <w:spacing w:val="26"/>
          <w:sz w:val="17"/>
        </w:rPr>
        <w:t> </w:t>
      </w:r>
      <w:r>
        <w:rPr>
          <w:color w:val="404040"/>
          <w:sz w:val="17"/>
        </w:rPr>
        <w:t>website</w:t>
      </w:r>
      <w:r>
        <w:rPr>
          <w:color w:val="404040"/>
          <w:spacing w:val="26"/>
          <w:sz w:val="17"/>
        </w:rPr>
        <w:t> </w:t>
      </w:r>
      <w:r>
        <w:rPr>
          <w:color w:val="404040"/>
          <w:sz w:val="17"/>
        </w:rPr>
        <w:t>located</w:t>
      </w:r>
      <w:r>
        <w:rPr>
          <w:color w:val="404040"/>
          <w:spacing w:val="27"/>
          <w:sz w:val="17"/>
        </w:rPr>
        <w:t> </w:t>
      </w:r>
      <w:r>
        <w:rPr>
          <w:color w:val="404040"/>
          <w:sz w:val="17"/>
        </w:rPr>
        <w:t>at:</w:t>
      </w:r>
      <w:r>
        <w:rPr>
          <w:color w:val="404040"/>
          <w:spacing w:val="26"/>
          <w:sz w:val="17"/>
        </w:rPr>
        <w:t> </w:t>
      </w:r>
      <w:r>
        <w:rPr>
          <w:color w:val="404040"/>
          <w:sz w:val="17"/>
        </w:rPr>
        <w:t>https://studentaccounts.appstate.edu/withdrawal-</w:t>
      </w:r>
      <w:r>
        <w:rPr>
          <w:color w:val="404040"/>
          <w:spacing w:val="-2"/>
          <w:sz w:val="17"/>
        </w:rPr>
        <w:t>university</w:t>
      </w:r>
    </w:p>
    <w:p>
      <w:pPr>
        <w:spacing w:after="0" w:line="165" w:lineRule="exact"/>
        <w:jc w:val="left"/>
        <w:rPr>
          <w:sz w:val="17"/>
        </w:rPr>
        <w:sectPr>
          <w:type w:val="continuous"/>
          <w:pgSz w:w="12240" w:h="15840"/>
          <w:pgMar w:top="260" w:bottom="280" w:left="580" w:right="640"/>
        </w:sectPr>
      </w:pPr>
    </w:p>
    <w:p>
      <w:pPr>
        <w:pStyle w:val="BodyText"/>
        <w:ind w:left="1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896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5840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10058400"/>
                              </a:lnTo>
                              <a:lnTo>
                                <a:pt x="7772400" y="10058400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5D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612pt;height:792pt;mso-position-horizontal-relative:page;mso-position-vertical-relative:page;z-index:-15787520" id="docshape32" filled="true" fillcolor="#d5d5d5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inline distT="0" distB="0" distL="0" distR="0">
                <wp:extent cx="6884670" cy="3409315"/>
                <wp:effectExtent l="0" t="0" r="0" b="635"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6884670" cy="3409315"/>
                          <a:chExt cx="6884670" cy="340931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6884670" cy="3409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4670" h="3409315">
                                <a:moveTo>
                                  <a:pt x="68841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08743"/>
                                </a:lnTo>
                                <a:lnTo>
                                  <a:pt x="6884123" y="3408743"/>
                                </a:lnTo>
                                <a:lnTo>
                                  <a:pt x="6884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350" y="6350"/>
                            <a:ext cx="6871970" cy="3396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1970" h="3396615">
                                <a:moveTo>
                                  <a:pt x="0" y="3396043"/>
                                </a:moveTo>
                                <a:lnTo>
                                  <a:pt x="6871423" y="3396043"/>
                                </a:lnTo>
                                <a:lnTo>
                                  <a:pt x="68714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9604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2.1pt;height:268.45pt;mso-position-horizontal-relative:char;mso-position-vertical-relative:line" id="docshapegroup33" coordorigin="0,0" coordsize="10842,5369">
                <v:rect style="position:absolute;left:0;top:0;width:10842;height:5369" id="docshape34" filled="true" fillcolor="#ffffff" stroked="false">
                  <v:fill type="solid"/>
                </v:rect>
                <v:rect style="position:absolute;left:10;top:10;width:10822;height:5349" id="docshape35" filled="false" stroked="true" strokeweight="1pt" strokecolor="#000000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line="254" w:lineRule="auto" w:before="192"/>
        <w:ind w:left="119" w:right="191"/>
      </w:pPr>
      <w:r>
        <w:rPr>
          <w:color w:val="404040"/>
        </w:rPr>
        <w:t>I understand that when submitting this appeal request, I must turn in all applicable documentation with the appeal that I want to be considered relevant to the appeal as supporting documentation. Appeal</w:t>
      </w:r>
      <w:r>
        <w:rPr>
          <w:color w:val="404040"/>
          <w:spacing w:val="18"/>
        </w:rPr>
        <w:t> </w:t>
      </w:r>
      <w:r>
        <w:rPr>
          <w:color w:val="404040"/>
        </w:rPr>
        <w:t>documentation</w:t>
      </w:r>
      <w:r>
        <w:rPr>
          <w:color w:val="404040"/>
          <w:spacing w:val="18"/>
        </w:rPr>
        <w:t> </w:t>
      </w:r>
      <w:r>
        <w:rPr>
          <w:color w:val="404040"/>
        </w:rPr>
        <w:t>will</w:t>
      </w:r>
      <w:r>
        <w:rPr>
          <w:color w:val="404040"/>
          <w:spacing w:val="18"/>
        </w:rPr>
        <w:t> </w:t>
      </w:r>
      <w:r>
        <w:rPr>
          <w:color w:val="404040"/>
        </w:rPr>
        <w:t>only</w:t>
      </w:r>
      <w:r>
        <w:rPr>
          <w:color w:val="404040"/>
          <w:spacing w:val="18"/>
        </w:rPr>
        <w:t> </w:t>
      </w:r>
      <w:r>
        <w:rPr>
          <w:color w:val="404040"/>
        </w:rPr>
        <w:t>be</w:t>
      </w:r>
      <w:r>
        <w:rPr>
          <w:color w:val="404040"/>
          <w:spacing w:val="18"/>
        </w:rPr>
        <w:t> </w:t>
      </w:r>
      <w:r>
        <w:rPr>
          <w:color w:val="404040"/>
        </w:rPr>
        <w:t>considered</w:t>
      </w:r>
      <w:r>
        <w:rPr>
          <w:color w:val="404040"/>
          <w:spacing w:val="18"/>
        </w:rPr>
        <w:t> </w:t>
      </w:r>
      <w:r>
        <w:rPr>
          <w:color w:val="404040"/>
        </w:rPr>
        <w:t>if</w:t>
      </w:r>
      <w:r>
        <w:rPr>
          <w:color w:val="404040"/>
          <w:spacing w:val="18"/>
        </w:rPr>
        <w:t> </w:t>
      </w:r>
      <w:r>
        <w:rPr>
          <w:color w:val="404040"/>
        </w:rPr>
        <w:t>supplied</w:t>
      </w:r>
      <w:r>
        <w:rPr>
          <w:color w:val="404040"/>
          <w:spacing w:val="18"/>
        </w:rPr>
        <w:t> </w:t>
      </w:r>
      <w:r>
        <w:rPr>
          <w:color w:val="404040"/>
        </w:rPr>
        <w:t>with</w:t>
      </w:r>
      <w:r>
        <w:rPr>
          <w:color w:val="404040"/>
          <w:spacing w:val="18"/>
        </w:rPr>
        <w:t> </w:t>
      </w:r>
      <w:r>
        <w:rPr>
          <w:color w:val="404040"/>
        </w:rPr>
        <w:t>this</w:t>
      </w:r>
      <w:r>
        <w:rPr>
          <w:color w:val="404040"/>
          <w:spacing w:val="18"/>
        </w:rPr>
        <w:t> </w:t>
      </w:r>
      <w:r>
        <w:rPr>
          <w:color w:val="404040"/>
        </w:rPr>
        <w:t>request.</w:t>
      </w:r>
      <w:r>
        <w:rPr>
          <w:color w:val="404040"/>
          <w:spacing w:val="80"/>
        </w:rPr>
        <w:t> </w:t>
      </w:r>
      <w:r>
        <w:rPr>
          <w:color w:val="404040"/>
        </w:rPr>
        <w:t>I</w:t>
      </w:r>
      <w:r>
        <w:rPr>
          <w:color w:val="404040"/>
          <w:spacing w:val="18"/>
        </w:rPr>
        <w:t> </w:t>
      </w:r>
      <w:r>
        <w:rPr>
          <w:color w:val="404040"/>
        </w:rPr>
        <w:t>am</w:t>
      </w:r>
      <w:r>
        <w:rPr>
          <w:color w:val="404040"/>
          <w:spacing w:val="18"/>
        </w:rPr>
        <w:t> </w:t>
      </w:r>
      <w:r>
        <w:rPr>
          <w:color w:val="404040"/>
        </w:rPr>
        <w:t>aware</w:t>
      </w:r>
      <w:r>
        <w:rPr>
          <w:color w:val="404040"/>
          <w:spacing w:val="18"/>
        </w:rPr>
        <w:t> </w:t>
      </w:r>
      <w:r>
        <w:rPr>
          <w:color w:val="404040"/>
        </w:rPr>
        <w:t>that</w:t>
      </w:r>
      <w:r>
        <w:rPr>
          <w:color w:val="404040"/>
          <w:spacing w:val="18"/>
        </w:rPr>
        <w:t> </w:t>
      </w:r>
      <w:r>
        <w:rPr>
          <w:color w:val="404040"/>
        </w:rPr>
        <w:t>if</w:t>
      </w:r>
      <w:r>
        <w:rPr>
          <w:color w:val="404040"/>
          <w:spacing w:val="18"/>
        </w:rPr>
        <w:t> </w:t>
      </w:r>
      <w:r>
        <w:rPr>
          <w:color w:val="404040"/>
        </w:rPr>
        <w:t>I claim to be advised incorrectly by either a faculty or staff member, I should supply emails or statements from faculty or staff member confirming my assertions.</w:t>
      </w:r>
      <w:r>
        <w:rPr>
          <w:color w:val="404040"/>
          <w:spacing w:val="80"/>
        </w:rPr>
        <w:t> </w:t>
      </w:r>
      <w:r>
        <w:rPr>
          <w:color w:val="404040"/>
        </w:rPr>
        <w:t>I understand that the Faculty Senate led Tuition</w:t>
      </w:r>
      <w:r>
        <w:rPr>
          <w:color w:val="404040"/>
          <w:spacing w:val="-3"/>
        </w:rPr>
        <w:t> </w:t>
      </w:r>
      <w:r>
        <w:rPr>
          <w:color w:val="404040"/>
        </w:rPr>
        <w:t>Appeals Committee will review and decision all tuition appeals and their decision</w:t>
      </w:r>
      <w:r>
        <w:rPr>
          <w:color w:val="404040"/>
          <w:spacing w:val="40"/>
        </w:rPr>
        <w:t> </w:t>
      </w:r>
      <w:r>
        <w:rPr>
          <w:color w:val="404040"/>
        </w:rPr>
        <w:t>is considered to be final.</w:t>
      </w:r>
      <w:r>
        <w:rPr>
          <w:color w:val="404040"/>
          <w:spacing w:val="40"/>
        </w:rPr>
        <w:t> </w:t>
      </w:r>
      <w:r>
        <w:rPr>
          <w:color w:val="404040"/>
        </w:rPr>
        <w:t>All tuition surcharge waiver requests must complete the </w:t>
      </w:r>
      <w:hyperlink r:id="rId6">
        <w:r>
          <w:rPr>
            <w:color w:val="404040"/>
            <w:u w:val="single" w:color="404040"/>
          </w:rPr>
          <w:t>T</w:t>
        </w:r>
      </w:hyperlink>
      <w:hyperlink r:id="rId6">
        <w:r>
          <w:rPr>
            <w:color w:val="404040"/>
            <w:u w:val="single" w:color="404040"/>
          </w:rPr>
          <w:t>uition Surcharge</w:t>
        </w:r>
      </w:hyperlink>
      <w:r>
        <w:rPr>
          <w:color w:val="404040"/>
          <w:u w:val="none"/>
        </w:rPr>
        <w:t> </w:t>
      </w:r>
      <w:hyperlink r:id="rId6">
        <w:r>
          <w:rPr>
            <w:color w:val="404040"/>
            <w:u w:val="single" w:color="404040"/>
          </w:rPr>
          <w:t>W</w:t>
        </w:r>
      </w:hyperlink>
      <w:hyperlink r:id="rId6">
        <w:r>
          <w:rPr>
            <w:color w:val="404040"/>
            <w:u w:val="single" w:color="404040"/>
          </w:rPr>
          <w:t>aiver Request</w:t>
        </w:r>
      </w:hyperlink>
      <w:r>
        <w:rPr>
          <w:color w:val="404040"/>
          <w:u w:val="none"/>
        </w:rPr>
        <w:t> Form located on the Office of the Registrar's web-page.</w:t>
      </w:r>
    </w:p>
    <w:p>
      <w:pPr>
        <w:pStyle w:val="BodyText"/>
        <w:spacing w:before="28"/>
      </w:pPr>
    </w:p>
    <w:p>
      <w:pPr>
        <w:pStyle w:val="BodyText"/>
        <w:spacing w:line="254" w:lineRule="auto"/>
        <w:ind w:left="119" w:right="191"/>
      </w:pPr>
      <w:r>
        <w:rPr>
          <w:color w:val="404040"/>
        </w:rPr>
        <w:t>I understand that the Tuition Appeals Committee uses the following criteria to evaluate appeal requests:</w:t>
      </w:r>
      <w:r>
        <w:rPr>
          <w:color w:val="404040"/>
          <w:spacing w:val="-4"/>
        </w:rPr>
        <w:t> </w:t>
      </w:r>
      <w:r>
        <w:rPr>
          <w:color w:val="404040"/>
        </w:rPr>
        <w:t>A</w:t>
      </w:r>
      <w:r>
        <w:rPr>
          <w:color w:val="404040"/>
          <w:spacing w:val="-4"/>
        </w:rPr>
        <w:t> </w:t>
      </w:r>
      <w:r>
        <w:rPr>
          <w:color w:val="404040"/>
        </w:rPr>
        <w:t>student who demonstrates that at least one of the following have substantially disrupted or interrupted the student's pursuit of a degree may be considered for a tuition appeal request.</w:t>
      </w:r>
    </w:p>
    <w:p>
      <w:pPr>
        <w:pStyle w:val="BodyText"/>
        <w:spacing w:line="254" w:lineRule="auto" w:before="3"/>
        <w:ind w:left="119" w:right="169"/>
      </w:pPr>
      <w:r>
        <w:rPr>
          <w:color w:val="404040"/>
        </w:rPr>
        <w:t>I) Military Service, 2) Serious Medical Debilitation, 3)</w:t>
      </w:r>
      <w:r>
        <w:rPr>
          <w:color w:val="404040"/>
          <w:spacing w:val="-6"/>
        </w:rPr>
        <w:t> </w:t>
      </w:r>
      <w:r>
        <w:rPr>
          <w:color w:val="404040"/>
        </w:rPr>
        <w:t>A</w:t>
      </w:r>
      <w:r>
        <w:rPr>
          <w:color w:val="404040"/>
          <w:spacing w:val="-6"/>
        </w:rPr>
        <w:t> </w:t>
      </w:r>
      <w:r>
        <w:rPr>
          <w:color w:val="404040"/>
        </w:rPr>
        <w:t>short-term or long-term disability, or 4) Other Extraordinary hardship.</w:t>
      </w:r>
      <w:r>
        <w:rPr>
          <w:color w:val="404040"/>
          <w:spacing w:val="80"/>
        </w:rPr>
        <w:t> </w:t>
      </w:r>
      <w:r>
        <w:rPr>
          <w:color w:val="404040"/>
        </w:rPr>
        <w:t>While the aforementioned circumstances qualify the student's appeal</w:t>
      </w:r>
      <w:r>
        <w:rPr>
          <w:color w:val="404040"/>
          <w:spacing w:val="40"/>
        </w:rPr>
        <w:t> </w:t>
      </w:r>
      <w:r>
        <w:rPr>
          <w:color w:val="404040"/>
        </w:rPr>
        <w:t>request</w:t>
      </w:r>
      <w:r>
        <w:rPr>
          <w:color w:val="404040"/>
          <w:spacing w:val="19"/>
        </w:rPr>
        <w:t> </w:t>
      </w:r>
      <w:r>
        <w:rPr>
          <w:color w:val="404040"/>
        </w:rPr>
        <w:t>to</w:t>
      </w:r>
      <w:r>
        <w:rPr>
          <w:color w:val="404040"/>
          <w:spacing w:val="19"/>
        </w:rPr>
        <w:t> </w:t>
      </w:r>
      <w:r>
        <w:rPr>
          <w:color w:val="404040"/>
        </w:rPr>
        <w:t>be</w:t>
      </w:r>
      <w:r>
        <w:rPr>
          <w:color w:val="404040"/>
          <w:spacing w:val="19"/>
        </w:rPr>
        <w:t> </w:t>
      </w:r>
      <w:r>
        <w:rPr>
          <w:color w:val="404040"/>
        </w:rPr>
        <w:t>reviewed,</w:t>
      </w:r>
      <w:r>
        <w:rPr>
          <w:color w:val="404040"/>
          <w:spacing w:val="19"/>
        </w:rPr>
        <w:t> </w:t>
      </w:r>
      <w:r>
        <w:rPr>
          <w:color w:val="404040"/>
        </w:rPr>
        <w:t>it</w:t>
      </w:r>
      <w:r>
        <w:rPr>
          <w:color w:val="404040"/>
          <w:spacing w:val="19"/>
        </w:rPr>
        <w:t> </w:t>
      </w:r>
      <w:r>
        <w:rPr>
          <w:color w:val="404040"/>
        </w:rPr>
        <w:t>does</w:t>
      </w:r>
      <w:r>
        <w:rPr>
          <w:color w:val="404040"/>
          <w:spacing w:val="19"/>
        </w:rPr>
        <w:t> </w:t>
      </w:r>
      <w:r>
        <w:rPr>
          <w:color w:val="404040"/>
        </w:rPr>
        <w:t>not</w:t>
      </w:r>
      <w:r>
        <w:rPr>
          <w:color w:val="404040"/>
          <w:spacing w:val="19"/>
        </w:rPr>
        <w:t> </w:t>
      </w:r>
      <w:r>
        <w:rPr>
          <w:color w:val="404040"/>
        </w:rPr>
        <w:t>guarantee</w:t>
      </w:r>
      <w:r>
        <w:rPr>
          <w:color w:val="404040"/>
          <w:spacing w:val="19"/>
        </w:rPr>
        <w:t> </w:t>
      </w:r>
      <w:r>
        <w:rPr>
          <w:color w:val="404040"/>
        </w:rPr>
        <w:t>the</w:t>
      </w:r>
      <w:r>
        <w:rPr>
          <w:color w:val="404040"/>
          <w:spacing w:val="19"/>
        </w:rPr>
        <w:t> </w:t>
      </w:r>
      <w:r>
        <w:rPr>
          <w:color w:val="404040"/>
        </w:rPr>
        <w:t>appeal</w:t>
      </w:r>
      <w:r>
        <w:rPr>
          <w:color w:val="404040"/>
          <w:spacing w:val="19"/>
        </w:rPr>
        <w:t> </w:t>
      </w:r>
      <w:r>
        <w:rPr>
          <w:color w:val="404040"/>
        </w:rPr>
        <w:t>will</w:t>
      </w:r>
      <w:r>
        <w:rPr>
          <w:color w:val="404040"/>
          <w:spacing w:val="19"/>
        </w:rPr>
        <w:t> </w:t>
      </w:r>
      <w:r>
        <w:rPr>
          <w:color w:val="404040"/>
        </w:rPr>
        <w:t>be</w:t>
      </w:r>
      <w:r>
        <w:rPr>
          <w:color w:val="404040"/>
          <w:spacing w:val="19"/>
        </w:rPr>
        <w:t> </w:t>
      </w:r>
      <w:r>
        <w:rPr>
          <w:color w:val="404040"/>
        </w:rPr>
        <w:t>approved.</w:t>
      </w:r>
      <w:r>
        <w:rPr>
          <w:color w:val="404040"/>
          <w:spacing w:val="80"/>
        </w:rPr>
        <w:t> </w:t>
      </w:r>
      <w:r>
        <w:rPr>
          <w:color w:val="404040"/>
        </w:rPr>
        <w:t>Students</w:t>
      </w:r>
      <w:r>
        <w:rPr>
          <w:color w:val="404040"/>
          <w:spacing w:val="19"/>
        </w:rPr>
        <w:t> </w:t>
      </w:r>
      <w:r>
        <w:rPr>
          <w:color w:val="404040"/>
        </w:rPr>
        <w:t>are</w:t>
      </w:r>
      <w:r>
        <w:rPr>
          <w:color w:val="404040"/>
          <w:spacing w:val="19"/>
        </w:rPr>
        <w:t> </w:t>
      </w:r>
      <w:r>
        <w:rPr>
          <w:color w:val="404040"/>
        </w:rPr>
        <w:t>expected to review the academic calendar and Appalachian State's policies prior to registration.</w:t>
      </w:r>
      <w:r>
        <w:rPr>
          <w:color w:val="404040"/>
          <w:spacing w:val="80"/>
        </w:rPr>
        <w:t> </w:t>
      </w:r>
      <w:r>
        <w:rPr>
          <w:color w:val="404040"/>
        </w:rPr>
        <w:t>Not being aware</w:t>
      </w:r>
      <w:r>
        <w:rPr>
          <w:color w:val="404040"/>
          <w:spacing w:val="23"/>
        </w:rPr>
        <w:t> </w:t>
      </w:r>
      <w:r>
        <w:rPr>
          <w:color w:val="404040"/>
        </w:rPr>
        <w:t>of</w:t>
      </w:r>
      <w:r>
        <w:rPr>
          <w:color w:val="404040"/>
          <w:spacing w:val="23"/>
        </w:rPr>
        <w:t> </w:t>
      </w:r>
      <w:r>
        <w:rPr>
          <w:color w:val="404040"/>
        </w:rPr>
        <w:t>a</w:t>
      </w:r>
      <w:r>
        <w:rPr>
          <w:color w:val="404040"/>
          <w:spacing w:val="23"/>
        </w:rPr>
        <w:t> </w:t>
      </w:r>
      <w:r>
        <w:rPr>
          <w:color w:val="404040"/>
        </w:rPr>
        <w:t>posted</w:t>
      </w:r>
      <w:r>
        <w:rPr>
          <w:color w:val="404040"/>
          <w:spacing w:val="23"/>
        </w:rPr>
        <w:t> </w:t>
      </w:r>
      <w:r>
        <w:rPr>
          <w:color w:val="404040"/>
        </w:rPr>
        <w:t>policy</w:t>
      </w:r>
      <w:r>
        <w:rPr>
          <w:color w:val="404040"/>
          <w:spacing w:val="23"/>
        </w:rPr>
        <w:t> </w:t>
      </w:r>
      <w:r>
        <w:rPr>
          <w:color w:val="404040"/>
        </w:rPr>
        <w:t>or</w:t>
      </w:r>
      <w:r>
        <w:rPr>
          <w:color w:val="404040"/>
          <w:spacing w:val="23"/>
        </w:rPr>
        <w:t> </w:t>
      </w:r>
      <w:r>
        <w:rPr>
          <w:color w:val="404040"/>
        </w:rPr>
        <w:t>time-frame</w:t>
      </w:r>
      <w:r>
        <w:rPr>
          <w:color w:val="404040"/>
          <w:spacing w:val="23"/>
        </w:rPr>
        <w:t> </w:t>
      </w:r>
      <w:r>
        <w:rPr>
          <w:color w:val="404040"/>
        </w:rPr>
        <w:t>does</w:t>
      </w:r>
      <w:r>
        <w:rPr>
          <w:color w:val="404040"/>
          <w:spacing w:val="23"/>
        </w:rPr>
        <w:t> </w:t>
      </w:r>
      <w:r>
        <w:rPr>
          <w:color w:val="404040"/>
        </w:rPr>
        <w:t>not</w:t>
      </w:r>
      <w:r>
        <w:rPr>
          <w:color w:val="404040"/>
          <w:spacing w:val="23"/>
        </w:rPr>
        <w:t> </w:t>
      </w:r>
      <w:r>
        <w:rPr>
          <w:color w:val="404040"/>
        </w:rPr>
        <w:t>abdicate</w:t>
      </w:r>
      <w:r>
        <w:rPr>
          <w:color w:val="404040"/>
          <w:spacing w:val="23"/>
        </w:rPr>
        <w:t> </w:t>
      </w:r>
      <w:r>
        <w:rPr>
          <w:color w:val="404040"/>
        </w:rPr>
        <w:t>the</w:t>
      </w:r>
      <w:r>
        <w:rPr>
          <w:color w:val="404040"/>
          <w:spacing w:val="23"/>
        </w:rPr>
        <w:t> </w:t>
      </w:r>
      <w:r>
        <w:rPr>
          <w:color w:val="404040"/>
        </w:rPr>
        <w:t>student's</w:t>
      </w:r>
      <w:r>
        <w:rPr>
          <w:color w:val="404040"/>
          <w:spacing w:val="23"/>
        </w:rPr>
        <w:t> </w:t>
      </w:r>
      <w:r>
        <w:rPr>
          <w:color w:val="404040"/>
        </w:rPr>
        <w:t>responsibility</w:t>
      </w:r>
      <w:r>
        <w:rPr>
          <w:color w:val="404040"/>
          <w:spacing w:val="23"/>
        </w:rPr>
        <w:t> </w:t>
      </w:r>
      <w:r>
        <w:rPr>
          <w:color w:val="404040"/>
        </w:rPr>
        <w:t>for</w:t>
      </w:r>
      <w:r>
        <w:rPr>
          <w:color w:val="404040"/>
          <w:spacing w:val="23"/>
        </w:rPr>
        <w:t> </w:t>
      </w:r>
      <w:r>
        <w:rPr>
          <w:color w:val="404040"/>
        </w:rPr>
        <w:t>following the appropriate policy.</w:t>
      </w:r>
    </w:p>
    <w:p>
      <w:pPr>
        <w:tabs>
          <w:tab w:pos="9072" w:val="left" w:leader="none"/>
        </w:tabs>
        <w:spacing w:before="266"/>
        <w:ind w:left="119" w:right="0" w:firstLine="0"/>
        <w:jc w:val="left"/>
        <w:rPr>
          <w:sz w:val="17"/>
        </w:rPr>
      </w:pPr>
      <w:r>
        <w:rPr>
          <w:color w:val="404040"/>
          <w:spacing w:val="-2"/>
          <w:sz w:val="17"/>
        </w:rPr>
        <w:t>Signature</w:t>
      </w:r>
      <w:r>
        <w:rPr>
          <w:color w:val="404040"/>
          <w:sz w:val="17"/>
        </w:rPr>
        <w:tab/>
      </w:r>
      <w:r>
        <w:rPr>
          <w:color w:val="404040"/>
          <w:spacing w:val="-4"/>
          <w:sz w:val="17"/>
        </w:rPr>
        <w:t>Date</w:t>
      </w:r>
    </w:p>
    <w:p>
      <w:pPr>
        <w:pStyle w:val="BodyText"/>
        <w:spacing w:before="8"/>
        <w:rPr>
          <w:sz w:val="1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444131</wp:posOffset>
                </wp:positionH>
                <wp:positionV relativeFrom="paragraph">
                  <wp:posOffset>100640</wp:posOffset>
                </wp:positionV>
                <wp:extent cx="5352415" cy="167005"/>
                <wp:effectExtent l="0" t="0" r="0" b="0"/>
                <wp:wrapTopAndBottom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5352415" cy="167005"/>
                          <a:chExt cx="5352415" cy="16700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5352415" cy="167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52415" h="167005">
                                <a:moveTo>
                                  <a:pt x="535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6547"/>
                                </a:lnTo>
                                <a:lnTo>
                                  <a:pt x="5351843" y="166547"/>
                                </a:lnTo>
                                <a:lnTo>
                                  <a:pt x="5351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350" y="6350"/>
                            <a:ext cx="5339715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9715" h="154305">
                                <a:moveTo>
                                  <a:pt x="0" y="153847"/>
                                </a:moveTo>
                                <a:lnTo>
                                  <a:pt x="5339143" y="153847"/>
                                </a:lnTo>
                                <a:lnTo>
                                  <a:pt x="53391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84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971001pt;margin-top:7.924463pt;width:421.45pt;height:13.15pt;mso-position-horizontal-relative:page;mso-position-vertical-relative:paragraph;z-index:-15727616;mso-wrap-distance-left:0;mso-wrap-distance-right:0" id="docshapegroup36" coordorigin="699,158" coordsize="8429,263">
                <v:rect style="position:absolute;left:699;top:158;width:8429;height:263" id="docshape37" filled="true" fillcolor="#ffffff" stroked="false">
                  <v:fill type="solid"/>
                </v:rect>
                <v:rect style="position:absolute;left:709;top:168;width:8409;height:243" id="docshape38" filled="false" stroked="true" strokeweight="1.000001pt" strokecolor="#000000">
                  <v:stroke dashstyle="solid"/>
                </v:rect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6129070</wp:posOffset>
                </wp:positionH>
                <wp:positionV relativeFrom="paragraph">
                  <wp:posOffset>100640</wp:posOffset>
                </wp:positionV>
                <wp:extent cx="1199515" cy="167005"/>
                <wp:effectExtent l="0" t="0" r="0" b="0"/>
                <wp:wrapTopAndBottom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1199515" cy="167005"/>
                          <a:chExt cx="1199515" cy="16700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1199515" cy="167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9515" h="167005">
                                <a:moveTo>
                                  <a:pt x="11991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6547"/>
                                </a:lnTo>
                                <a:lnTo>
                                  <a:pt x="1199159" y="166547"/>
                                </a:lnTo>
                                <a:lnTo>
                                  <a:pt x="11991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350" y="6350"/>
                            <a:ext cx="1186815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6815" h="154305">
                                <a:moveTo>
                                  <a:pt x="0" y="153847"/>
                                </a:moveTo>
                                <a:lnTo>
                                  <a:pt x="1186459" y="153847"/>
                                </a:lnTo>
                                <a:lnTo>
                                  <a:pt x="11864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84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2.604004pt;margin-top:7.924463pt;width:94.45pt;height:13.15pt;mso-position-horizontal-relative:page;mso-position-vertical-relative:paragraph;z-index:-15727104;mso-wrap-distance-left:0;mso-wrap-distance-right:0" id="docshapegroup39" coordorigin="9652,158" coordsize="1889,263">
                <v:rect style="position:absolute;left:9652;top:158;width:1889;height:263" id="docshape40" filled="true" fillcolor="#ffffff" stroked="false">
                  <v:fill type="solid"/>
                </v:rect>
                <v:rect style="position:absolute;left:9662;top:168;width:1869;height:243" id="docshape41" filled="false" stroked="true" strokeweight="1.000001pt" strokecolor="#000000">
                  <v:stroke dashstyle="solid"/>
                </v:rect>
                <w10:wrap type="topAndBottom"/>
              </v:group>
            </w:pict>
          </mc:Fallback>
        </mc:AlternateContent>
      </w:r>
    </w:p>
    <w:sectPr>
      <w:pgSz w:w="12240" w:h="15840"/>
      <w:pgMar w:top="114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Black">
    <w:altName w:val="Arial Black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19" w:right="38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5"/>
      <w:ind w:left="50"/>
      <w:jc w:val="center"/>
    </w:pPr>
    <w:rPr>
      <w:rFonts w:ascii="Arial" w:hAnsi="Arial" w:eastAsia="Arial" w:cs="Arial"/>
      <w:b/>
      <w:bCs/>
      <w:sz w:val="31"/>
      <w:szCs w:val="31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registrar.appstate.edu/students/tuition-surcharge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2025-10-31T17:28:27Z</dcterms:created>
  <dcterms:modified xsi:type="dcterms:W3CDTF">2025-10-31T17:28:27Z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2017-10-02T00:00:00Z</vt:filetime>
  </property>
  <property fmtid="{D5CDD505-2E9C-101B-9397-08002B2CF9AE}" pid="3" name="Creator">
    <vt:lpwstr>Adobe FormsCentral</vt:lpwstr>
  </property>
  <property fmtid="{D5CDD505-2E9C-101B-9397-08002B2CF9AE}" pid="4" name="LastSaved">
    <vt:filetime>2025-10-31T00:00:00Z</vt:filetime>
  </property>
  <property fmtid="{D5CDD505-2E9C-101B-9397-08002B2CF9AE}" pid="5" name="Producer">
    <vt:lpwstr>Adobe Acrobat 11.0.22</vt:lpwstr>
  </property>
</Properties>
</file>